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1-комн.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Новосибирская область, Новосибирск, район Ленинский, Вертковская ул., 38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Площадь Маркса, 24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6 350 000 ₽</w:t>
                  </w:r>
                  <w:r>
                    <w:t xml:space="preserve"> возможна ипотека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148 712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12 / 12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вторичка, кирпичный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42.7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16.9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11.4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совм.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пасс. + 1 груз.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улица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17 октября, 14:11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144180954</w:t>
      </w:r>
    </w:p>
    <!-- offer description -->
    <w:p>
      <w:pPr>
        <w:pStyle w:val="Normal"/>
        <w:spacing w:before="0" w:after="0" w:beforeLines="0" w:afterLines="0"/>
      </w:pPr>
      <w:r>
        <w:t>Код объекта: 2322907.
СРОЧНО! По отличной цене продаётся просторная и светлая однокомнатная квартира в кирпичном доме по адресу Вертковская улица, 38. Квартира расположена на 12 этаже, окна выходят на улицу - никаких стен соседних домов, много света и воздуха. 
В квартире большой коридор, который позволит обустроить вместительный шкаф для хранения вещей.
Дом находится на главной артерии левобережья — улице Станиславского, с уникальной архитектурой "сталинского ампира", которая отличается высокой транспортной доступностью, развитой инфраструктурой и исторической эстетикой.
Въезд на территорию дома регулируется шлагбаумом.
В доме оборудовано видеонаблюдение (возле подъезда, в подъезде, на этаже)
В пешей доступности: 
- продуктовые магазины, аптеки;
- Поликлиника 16, Поликлиника  21;
- средняя школа  20;
- детские сады;
- центры развития для детей;
- салоны красоты, парикмахерские, тренажерные залы
Удобная транспортная развязка:
- в 2 минутах ходьбы остановка общественного транспорта;
- в 20 минутах ходьбы Метро "Площадь Маркса";
- 15 минут на общественном транспорте до Метро "Площадь Маркса".
1 взрослый собственник.
Не упустите шанс стать владельцем этой замечательной квартиры! Звоните нам прямо сейчас, чтобы узнать больше и записаться на просмотр.
Мы гарантируем безопасную сделку и юридическую поддержку нашим Клиентам. Поможем одобрить ипотеку с сниженной ставкой.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+7 968 485-20-80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2.jpeg"/>
    <Relationship Id="rId6" Type="http://schemas.openxmlformats.org/officeDocument/2006/relationships/image" Target="media/image3.jpeg"/>
    <Relationship Id="rId7" Type="http://schemas.openxmlformats.org/officeDocument/2006/relationships/image" Target="media/image4.jpeg"/>
    <Relationship Id="rId8" Type="http://schemas.openxmlformats.org/officeDocument/2006/relationships/image" Target="media/image5.jpeg"/>
    <Relationship Id="rId9" Type="http://schemas.openxmlformats.org/officeDocument/2006/relationships/image" Target="media/image6.jpeg"/>
    <Relationship Id="rId10" Type="http://schemas.openxmlformats.org/officeDocument/2006/relationships/image" Target="media/image7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